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84" w:rsidRDefault="000234DF" w:rsidP="006E48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iGame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Casino Review</w:t>
      </w:r>
    </w:p>
    <w:p w:rsidR="000234DF" w:rsidRDefault="000234DF" w:rsidP="006E48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one of the hottest </w:t>
      </w:r>
      <w:r w:rsidR="003C1A85">
        <w:rPr>
          <w:rFonts w:ascii="Times New Roman" w:hAnsi="Times New Roman" w:cs="Times New Roman"/>
          <w:sz w:val="24"/>
          <w:szCs w:val="24"/>
        </w:rPr>
        <w:t>online casino websites</w:t>
      </w:r>
      <w:r>
        <w:rPr>
          <w:rFonts w:ascii="Times New Roman" w:hAnsi="Times New Roman" w:cs="Times New Roman"/>
          <w:sz w:val="24"/>
          <w:szCs w:val="24"/>
        </w:rPr>
        <w:t xml:space="preserve"> on the market right now. No wonder, </w:t>
      </w:r>
      <w:r w:rsidR="007C5499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free spins are a major perk for fans and newbies alike. There’s more to the app though and it’s winning over new players </w:t>
      </w:r>
      <w:r w:rsidR="007C5499">
        <w:rPr>
          <w:rFonts w:ascii="Times New Roman" w:hAnsi="Times New Roman" w:cs="Times New Roman"/>
          <w:sz w:val="24"/>
          <w:szCs w:val="24"/>
        </w:rPr>
        <w:t>every day</w:t>
      </w:r>
      <w:r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iGame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Casino Review has all the details. </w:t>
      </w:r>
    </w:p>
    <w:p w:rsidR="000234DF" w:rsidRPr="003C1A85" w:rsidRDefault="000234DF" w:rsidP="006E488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1A85">
        <w:rPr>
          <w:rFonts w:ascii="Times New Roman" w:hAnsi="Times New Roman" w:cs="Times New Roman"/>
          <w:i/>
          <w:sz w:val="24"/>
          <w:szCs w:val="24"/>
        </w:rPr>
        <w:t>General Info</w:t>
      </w:r>
    </w:p>
    <w:p w:rsidR="007C5499" w:rsidRPr="007C5499" w:rsidRDefault="003C1A85" w:rsidP="006E48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iGame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Ltd</w:t>
      </w:r>
      <w:r w:rsidR="007C54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are the Malta-based company behind </w:t>
      </w:r>
      <w:proofErr w:type="spellStart"/>
      <w:r>
        <w:rPr>
          <w:rFonts w:ascii="Times New Roman" w:hAnsi="Times New Roman" w:cs="Times New Roman"/>
          <w:sz w:val="24"/>
          <w:szCs w:val="24"/>
        </w:rPr>
        <w:t>iGame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Casino. </w:t>
      </w:r>
      <w:r w:rsidR="007C5499">
        <w:rPr>
          <w:rFonts w:ascii="Times New Roman" w:hAnsi="Times New Roman" w:cs="Times New Roman"/>
          <w:sz w:val="24"/>
          <w:szCs w:val="24"/>
        </w:rPr>
        <w:t>This company has other familiar names 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Casinohuone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24h Bet Casino. However, </w:t>
      </w:r>
      <w:proofErr w:type="spellStart"/>
      <w:r>
        <w:rPr>
          <w:rFonts w:ascii="Times New Roman" w:hAnsi="Times New Roman" w:cs="Times New Roman"/>
          <w:sz w:val="24"/>
          <w:szCs w:val="24"/>
        </w:rPr>
        <w:t>iGame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Casino is their leading brand</w:t>
      </w:r>
      <w:r w:rsidR="007C5499">
        <w:rPr>
          <w:rFonts w:ascii="Times New Roman" w:hAnsi="Times New Roman" w:cs="Times New Roman"/>
          <w:sz w:val="24"/>
          <w:szCs w:val="24"/>
        </w:rPr>
        <w:t xml:space="preserve">. It features </w:t>
      </w:r>
      <w:r w:rsidR="00EC75F6">
        <w:rPr>
          <w:rFonts w:ascii="Times New Roman" w:hAnsi="Times New Roman" w:cs="Times New Roman"/>
          <w:sz w:val="24"/>
          <w:szCs w:val="24"/>
        </w:rPr>
        <w:t>instant-play options, live chat support, vast</w:t>
      </w:r>
      <w:r>
        <w:rPr>
          <w:rFonts w:ascii="Times New Roman" w:hAnsi="Times New Roman" w:cs="Times New Roman"/>
          <w:sz w:val="24"/>
          <w:szCs w:val="24"/>
        </w:rPr>
        <w:t xml:space="preserve"> gaming options</w:t>
      </w:r>
      <w:r w:rsidR="00EC75F6">
        <w:rPr>
          <w:rFonts w:ascii="Times New Roman" w:hAnsi="Times New Roman" w:cs="Times New Roman"/>
          <w:sz w:val="24"/>
          <w:szCs w:val="24"/>
        </w:rPr>
        <w:t>,</w:t>
      </w:r>
      <w:r w:rsidR="007C5499">
        <w:rPr>
          <w:rFonts w:ascii="Times New Roman" w:hAnsi="Times New Roman" w:cs="Times New Roman"/>
          <w:sz w:val="24"/>
          <w:szCs w:val="24"/>
        </w:rPr>
        <w:t xml:space="preserve"> a</w:t>
      </w:r>
      <w:r w:rsidR="00EC75F6">
        <w:rPr>
          <w:rFonts w:ascii="Times New Roman" w:hAnsi="Times New Roman" w:cs="Times New Roman"/>
          <w:sz w:val="24"/>
          <w:szCs w:val="24"/>
        </w:rPr>
        <w:t xml:space="preserve"> live dealer room</w:t>
      </w:r>
      <w:r w:rsidR="007C5499">
        <w:rPr>
          <w:rFonts w:ascii="Times New Roman" w:hAnsi="Times New Roman" w:cs="Times New Roman"/>
          <w:sz w:val="24"/>
          <w:szCs w:val="24"/>
        </w:rPr>
        <w:t>, and more</w:t>
      </w:r>
      <w:r w:rsidR="00EC75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DF" w:rsidRPr="007C5499" w:rsidRDefault="003C1A85" w:rsidP="000234DF">
      <w:pPr>
        <w:rPr>
          <w:rFonts w:ascii="Times New Roman" w:hAnsi="Times New Roman" w:cs="Times New Roman"/>
          <w:i/>
          <w:sz w:val="24"/>
          <w:szCs w:val="24"/>
        </w:rPr>
      </w:pPr>
      <w:r w:rsidRPr="007C5499">
        <w:rPr>
          <w:rFonts w:ascii="Times New Roman" w:hAnsi="Times New Roman" w:cs="Times New Roman"/>
          <w:i/>
          <w:sz w:val="24"/>
          <w:szCs w:val="24"/>
        </w:rPr>
        <w:t>Bonuses</w:t>
      </w:r>
    </w:p>
    <w:p w:rsidR="00EC75F6" w:rsidRDefault="003C1A85" w:rsidP="00EC7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always a host of bonuses for new player</w:t>
      </w:r>
      <w:r w:rsidR="007C5499">
        <w:rPr>
          <w:rFonts w:ascii="Times New Roman" w:hAnsi="Times New Roman" w:cs="Times New Roman"/>
          <w:sz w:val="24"/>
          <w:szCs w:val="24"/>
        </w:rPr>
        <w:t xml:space="preserve">s and regulars alike. </w:t>
      </w:r>
      <w:r>
        <w:rPr>
          <w:rFonts w:ascii="Times New Roman" w:hAnsi="Times New Roman" w:cs="Times New Roman"/>
          <w:sz w:val="24"/>
          <w:szCs w:val="24"/>
        </w:rPr>
        <w:t xml:space="preserve">Teaming up with New Free Spins No Deposit </w:t>
      </w:r>
      <w:r w:rsidR="00EC75F6">
        <w:rPr>
          <w:rFonts w:ascii="Times New Roman" w:hAnsi="Times New Roman" w:cs="Times New Roman"/>
          <w:sz w:val="24"/>
          <w:szCs w:val="24"/>
        </w:rPr>
        <w:t xml:space="preserve">has allowed </w:t>
      </w:r>
      <w:proofErr w:type="spellStart"/>
      <w:r w:rsidR="00EC75F6">
        <w:rPr>
          <w:rFonts w:ascii="Times New Roman" w:hAnsi="Times New Roman" w:cs="Times New Roman"/>
          <w:sz w:val="24"/>
          <w:szCs w:val="24"/>
        </w:rPr>
        <w:t>iGame</w:t>
      </w:r>
      <w:proofErr w:type="spellEnd"/>
      <w:r w:rsidR="00EC75F6">
        <w:rPr>
          <w:rFonts w:ascii="Times New Roman" w:hAnsi="Times New Roman" w:cs="Times New Roman"/>
          <w:sz w:val="24"/>
          <w:szCs w:val="24"/>
        </w:rPr>
        <w:t xml:space="preserve"> Casino to offer one that’s even more exclusive to its new customers</w:t>
      </w:r>
      <w:r w:rsidR="007C5499">
        <w:rPr>
          <w:rFonts w:ascii="Times New Roman" w:hAnsi="Times New Roman" w:cs="Times New Roman"/>
          <w:sz w:val="24"/>
          <w:szCs w:val="24"/>
        </w:rPr>
        <w:t xml:space="preserve"> from Sweden, Norway, and Finland</w:t>
      </w:r>
      <w:r w:rsidR="00EC75F6">
        <w:rPr>
          <w:rFonts w:ascii="Times New Roman" w:hAnsi="Times New Roman" w:cs="Times New Roman"/>
          <w:sz w:val="24"/>
          <w:szCs w:val="24"/>
        </w:rPr>
        <w:t>: over 4</w:t>
      </w:r>
      <w:r w:rsidR="007C5499">
        <w:rPr>
          <w:rFonts w:ascii="Times New Roman" w:hAnsi="Times New Roman" w:cs="Times New Roman"/>
          <w:sz w:val="24"/>
          <w:szCs w:val="24"/>
        </w:rPr>
        <w:t>50 free spins</w:t>
      </w:r>
      <w:r w:rsidR="008664B0" w:rsidRPr="008664B0">
        <w:rPr>
          <w:rFonts w:ascii="Times New Roman" w:hAnsi="Times New Roman" w:cs="Times New Roman"/>
          <w:sz w:val="24"/>
          <w:szCs w:val="24"/>
        </w:rPr>
        <w:t xml:space="preserve"> </w:t>
      </w:r>
      <w:r w:rsidR="008664B0">
        <w:rPr>
          <w:rFonts w:ascii="Times New Roman" w:hAnsi="Times New Roman" w:cs="Times New Roman"/>
          <w:sz w:val="24"/>
          <w:szCs w:val="24"/>
        </w:rPr>
        <w:t xml:space="preserve">on the </w:t>
      </w:r>
      <w:r w:rsidR="008664B0">
        <w:rPr>
          <w:rFonts w:ascii="Times New Roman" w:hAnsi="Times New Roman" w:cs="Times New Roman"/>
          <w:sz w:val="24"/>
          <w:szCs w:val="24"/>
        </w:rPr>
        <w:t>Fire Joker game</w:t>
      </w:r>
      <w:r w:rsidR="007C5499">
        <w:rPr>
          <w:rFonts w:ascii="Times New Roman" w:hAnsi="Times New Roman" w:cs="Times New Roman"/>
          <w:sz w:val="24"/>
          <w:szCs w:val="24"/>
        </w:rPr>
        <w:t xml:space="preserve">! </w:t>
      </w:r>
      <w:r w:rsidR="008664B0">
        <w:rPr>
          <w:rFonts w:ascii="Times New Roman" w:hAnsi="Times New Roman" w:cs="Times New Roman"/>
          <w:sz w:val="24"/>
          <w:szCs w:val="24"/>
        </w:rPr>
        <w:t xml:space="preserve">Those </w:t>
      </w:r>
      <w:r w:rsidR="00EC75F6">
        <w:rPr>
          <w:rFonts w:ascii="Times New Roman" w:hAnsi="Times New Roman" w:cs="Times New Roman"/>
          <w:sz w:val="24"/>
          <w:szCs w:val="24"/>
        </w:rPr>
        <w:t xml:space="preserve">outside </w:t>
      </w:r>
      <w:r w:rsidR="008664B0">
        <w:rPr>
          <w:rFonts w:ascii="Times New Roman" w:hAnsi="Times New Roman" w:cs="Times New Roman"/>
          <w:sz w:val="24"/>
          <w:szCs w:val="24"/>
        </w:rPr>
        <w:t xml:space="preserve">these countries get 150. Get </w:t>
      </w:r>
      <w:r w:rsidR="00CD6FF0">
        <w:rPr>
          <w:rFonts w:ascii="Times New Roman" w:hAnsi="Times New Roman" w:cs="Times New Roman"/>
          <w:sz w:val="24"/>
          <w:szCs w:val="24"/>
        </w:rPr>
        <w:t xml:space="preserve">15 free spins </w:t>
      </w:r>
      <w:r w:rsidR="008664B0">
        <w:rPr>
          <w:rFonts w:ascii="Times New Roman" w:hAnsi="Times New Roman" w:cs="Times New Roman"/>
          <w:sz w:val="24"/>
          <w:szCs w:val="24"/>
        </w:rPr>
        <w:t>for signing up</w:t>
      </w:r>
      <w:r w:rsidR="00CD6FF0">
        <w:rPr>
          <w:rFonts w:ascii="Times New Roman" w:hAnsi="Times New Roman" w:cs="Times New Roman"/>
          <w:sz w:val="24"/>
          <w:szCs w:val="24"/>
        </w:rPr>
        <w:t>, and</w:t>
      </w:r>
      <w:bookmarkStart w:id="0" w:name="_GoBack"/>
      <w:bookmarkEnd w:id="0"/>
      <w:r w:rsidR="00CD6FF0">
        <w:rPr>
          <w:rFonts w:ascii="Times New Roman" w:hAnsi="Times New Roman" w:cs="Times New Roman"/>
          <w:sz w:val="24"/>
          <w:szCs w:val="24"/>
        </w:rPr>
        <w:t xml:space="preserve"> </w:t>
      </w:r>
      <w:r w:rsidR="008664B0">
        <w:rPr>
          <w:rFonts w:ascii="Times New Roman" w:hAnsi="Times New Roman" w:cs="Times New Roman"/>
          <w:sz w:val="24"/>
          <w:szCs w:val="24"/>
        </w:rPr>
        <w:t>another 15 every</w:t>
      </w:r>
      <w:r w:rsidR="00CD6FF0">
        <w:rPr>
          <w:rFonts w:ascii="Times New Roman" w:hAnsi="Times New Roman" w:cs="Times New Roman"/>
          <w:sz w:val="24"/>
          <w:szCs w:val="24"/>
        </w:rPr>
        <w:t xml:space="preserve"> day for the next 29. </w:t>
      </w:r>
    </w:p>
    <w:p w:rsidR="00EC75F6" w:rsidRPr="008664B0" w:rsidRDefault="00EC75F6" w:rsidP="00EC75F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664B0">
        <w:rPr>
          <w:rFonts w:ascii="Times New Roman" w:hAnsi="Times New Roman" w:cs="Times New Roman"/>
          <w:i/>
          <w:sz w:val="24"/>
          <w:szCs w:val="24"/>
        </w:rPr>
        <w:t>Games</w:t>
      </w:r>
    </w:p>
    <w:p w:rsidR="00EC75F6" w:rsidRDefault="00EC75F6" w:rsidP="00EC7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 slot machines, live casino, blackjack, roulette and more</w:t>
      </w:r>
      <w:r>
        <w:rPr>
          <w:rFonts w:ascii="Times New Roman" w:hAnsi="Times New Roman" w:cs="Times New Roman"/>
          <w:sz w:val="24"/>
          <w:szCs w:val="24"/>
        </w:rPr>
        <w:t xml:space="preserve"> are available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iGame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Casino website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There’s a good mix of well-known, new, and </w:t>
      </w:r>
      <w:r>
        <w:rPr>
          <w:rFonts w:ascii="Times New Roman" w:hAnsi="Times New Roman" w:cs="Times New Roman"/>
          <w:sz w:val="24"/>
          <w:szCs w:val="24"/>
        </w:rPr>
        <w:t>obscure</w:t>
      </w:r>
      <w:r>
        <w:rPr>
          <w:rFonts w:ascii="Times New Roman" w:hAnsi="Times New Roman" w:cs="Times New Roman"/>
          <w:sz w:val="24"/>
          <w:szCs w:val="24"/>
        </w:rPr>
        <w:t xml:space="preserve"> games</w:t>
      </w:r>
      <w:r>
        <w:rPr>
          <w:rFonts w:ascii="Times New Roman" w:hAnsi="Times New Roman" w:cs="Times New Roman"/>
          <w:sz w:val="24"/>
          <w:szCs w:val="24"/>
        </w:rPr>
        <w:t xml:space="preserve"> to satisfy every need. </w:t>
      </w:r>
      <w:r>
        <w:rPr>
          <w:rFonts w:ascii="Times New Roman" w:hAnsi="Times New Roman" w:cs="Times New Roman"/>
          <w:sz w:val="24"/>
          <w:szCs w:val="24"/>
        </w:rPr>
        <w:t xml:space="preserve">These include </w:t>
      </w:r>
      <w:r w:rsidRPr="008664B0">
        <w:rPr>
          <w:rFonts w:ascii="Times New Roman" w:hAnsi="Times New Roman" w:cs="Times New Roman"/>
          <w:i/>
          <w:sz w:val="24"/>
          <w:szCs w:val="24"/>
        </w:rPr>
        <w:t>Twin Spin Deluxe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4B0">
        <w:rPr>
          <w:rFonts w:ascii="Times New Roman" w:hAnsi="Times New Roman" w:cs="Times New Roman"/>
          <w:i/>
          <w:sz w:val="24"/>
          <w:szCs w:val="24"/>
        </w:rPr>
        <w:t>Gemix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64B0">
        <w:rPr>
          <w:rFonts w:ascii="Times New Roman" w:hAnsi="Times New Roman" w:cs="Times New Roman"/>
          <w:i/>
          <w:sz w:val="24"/>
          <w:szCs w:val="24"/>
        </w:rPr>
        <w:t>Wild Swarm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8664B0">
        <w:rPr>
          <w:rFonts w:ascii="Times New Roman" w:hAnsi="Times New Roman" w:cs="Times New Roman"/>
          <w:i/>
          <w:sz w:val="24"/>
          <w:szCs w:val="24"/>
        </w:rPr>
        <w:t>House of Doom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FF0" w:rsidRPr="008664B0" w:rsidRDefault="00CD6FF0" w:rsidP="00EC75F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664B0">
        <w:rPr>
          <w:rFonts w:ascii="Times New Roman" w:hAnsi="Times New Roman" w:cs="Times New Roman"/>
          <w:i/>
          <w:sz w:val="24"/>
          <w:szCs w:val="24"/>
        </w:rPr>
        <w:t>Deposit and Withdrawal Methods</w:t>
      </w:r>
    </w:p>
    <w:p w:rsidR="00CD6FF0" w:rsidRDefault="00CD6FF0" w:rsidP="00EC7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Depositing and withdrawing funds is easy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iGame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4B0">
        <w:rPr>
          <w:rFonts w:ascii="Times New Roman" w:hAnsi="Times New Roman" w:cs="Times New Roman"/>
          <w:sz w:val="24"/>
          <w:szCs w:val="24"/>
        </w:rPr>
        <w:t>Casino. For deposits</w:t>
      </w:r>
      <w:r>
        <w:rPr>
          <w:rFonts w:ascii="Times New Roman" w:hAnsi="Times New Roman" w:cs="Times New Roman"/>
          <w:sz w:val="24"/>
          <w:szCs w:val="24"/>
        </w:rPr>
        <w:t xml:space="preserve">: MasterCard, Visa, </w:t>
      </w:r>
      <w:proofErr w:type="spellStart"/>
      <w:r>
        <w:rPr>
          <w:rFonts w:ascii="Times New Roman" w:hAnsi="Times New Roman" w:cs="Times New Roman"/>
          <w:sz w:val="24"/>
          <w:szCs w:val="24"/>
        </w:rPr>
        <w:t>Siru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Mobile, Bank Wire Transfer,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Neteller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PugglePay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Trustly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Webmoney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Maestro, and Bank Wire Transfer. </w:t>
      </w:r>
      <w:r w:rsidR="008664B0">
        <w:rPr>
          <w:rFonts w:ascii="Times New Roman" w:hAnsi="Times New Roman" w:cs="Times New Roman"/>
          <w:sz w:val="24"/>
          <w:szCs w:val="24"/>
        </w:rPr>
        <w:t xml:space="preserve">For withdrawing: </w:t>
      </w:r>
      <w:r>
        <w:rPr>
          <w:rFonts w:ascii="Times New Roman" w:hAnsi="Times New Roman" w:cs="Times New Roman"/>
          <w:sz w:val="24"/>
          <w:szCs w:val="24"/>
        </w:rPr>
        <w:t xml:space="preserve">Visa, Bank Wire Transfer, </w:t>
      </w:r>
      <w:proofErr w:type="spellStart"/>
      <w:r>
        <w:rPr>
          <w:rFonts w:ascii="Times New Roman" w:hAnsi="Times New Roman" w:cs="Times New Roman"/>
          <w:sz w:val="24"/>
          <w:szCs w:val="24"/>
        </w:rPr>
        <w:t>Neteller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Maestro. </w:t>
      </w:r>
    </w:p>
    <w:p w:rsidR="003C1A85" w:rsidRPr="008664B0" w:rsidRDefault="00CD6FF0" w:rsidP="000234DF">
      <w:pPr>
        <w:rPr>
          <w:rFonts w:ascii="Times New Roman" w:hAnsi="Times New Roman" w:cs="Times New Roman"/>
          <w:i/>
          <w:sz w:val="24"/>
          <w:szCs w:val="24"/>
        </w:rPr>
      </w:pPr>
      <w:r w:rsidRPr="008664B0">
        <w:rPr>
          <w:rFonts w:ascii="Times New Roman" w:hAnsi="Times New Roman" w:cs="Times New Roman"/>
          <w:i/>
          <w:sz w:val="24"/>
          <w:szCs w:val="24"/>
        </w:rPr>
        <w:t>Mobile App</w:t>
      </w:r>
    </w:p>
    <w:p w:rsidR="00CD6FF0" w:rsidRDefault="008664B0" w:rsidP="000234D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iGame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Casino’s </w:t>
      </w:r>
      <w:r w:rsidR="00CD6FF0">
        <w:rPr>
          <w:rFonts w:ascii="Times New Roman" w:hAnsi="Times New Roman" w:cs="Times New Roman"/>
          <w:sz w:val="24"/>
          <w:szCs w:val="24"/>
        </w:rPr>
        <w:t>modern, state-of-the-art app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CD6FF0">
        <w:rPr>
          <w:rFonts w:ascii="Times New Roman" w:hAnsi="Times New Roman" w:cs="Times New Roman"/>
          <w:sz w:val="24"/>
          <w:szCs w:val="24"/>
        </w:rPr>
        <w:t xml:space="preserve"> available for players with smartphones and tablets. </w:t>
      </w:r>
      <w:r>
        <w:rPr>
          <w:rFonts w:ascii="Times New Roman" w:hAnsi="Times New Roman" w:cs="Times New Roman"/>
          <w:sz w:val="24"/>
          <w:szCs w:val="24"/>
        </w:rPr>
        <w:t>It’s just as easy to play on their website</w:t>
      </w:r>
      <w:r w:rsidR="00CD6FF0">
        <w:rPr>
          <w:rFonts w:ascii="Times New Roman" w:hAnsi="Times New Roman" w:cs="Times New Roman"/>
          <w:sz w:val="24"/>
          <w:szCs w:val="24"/>
        </w:rPr>
        <w:t xml:space="preserve">. For safety, their platform is secured with SSL encryption, and there’s live chat support </w:t>
      </w:r>
      <w:r>
        <w:rPr>
          <w:rFonts w:ascii="Times New Roman" w:hAnsi="Times New Roman" w:cs="Times New Roman"/>
          <w:sz w:val="24"/>
          <w:szCs w:val="24"/>
        </w:rPr>
        <w:t xml:space="preserve">for any issues. </w:t>
      </w:r>
    </w:p>
    <w:p w:rsidR="00CD6FF0" w:rsidRPr="008664B0" w:rsidRDefault="00CD6FF0" w:rsidP="000234DF">
      <w:pPr>
        <w:rPr>
          <w:rFonts w:ascii="Times New Roman" w:hAnsi="Times New Roman" w:cs="Times New Roman"/>
          <w:i/>
          <w:sz w:val="24"/>
          <w:szCs w:val="24"/>
        </w:rPr>
      </w:pPr>
      <w:r w:rsidRPr="008664B0">
        <w:rPr>
          <w:rFonts w:ascii="Times New Roman" w:hAnsi="Times New Roman" w:cs="Times New Roman"/>
          <w:i/>
          <w:sz w:val="24"/>
          <w:szCs w:val="24"/>
        </w:rPr>
        <w:t>Verdict</w:t>
      </w:r>
    </w:p>
    <w:p w:rsidR="00CD6FF0" w:rsidRDefault="00CD6FF0" w:rsidP="000234D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iGame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Casino is a great option for online casino-based gaming for the casual and more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players. </w:t>
      </w:r>
      <w:r w:rsidR="008664B0">
        <w:rPr>
          <w:rFonts w:ascii="Times New Roman" w:hAnsi="Times New Roman" w:cs="Times New Roman"/>
          <w:sz w:val="24"/>
          <w:szCs w:val="24"/>
        </w:rPr>
        <w:t>Unfortunately</w:t>
      </w:r>
      <w:r>
        <w:rPr>
          <w:rFonts w:ascii="Times New Roman" w:hAnsi="Times New Roman" w:cs="Times New Roman"/>
          <w:sz w:val="24"/>
          <w:szCs w:val="24"/>
        </w:rPr>
        <w:t xml:space="preserve">, it’s restricted in </w:t>
      </w:r>
      <w:r w:rsidR="008664B0"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of countries including the USA, and the United Kingdom. </w:t>
      </w:r>
    </w:p>
    <w:p w:rsidR="00E63730" w:rsidRDefault="000234DF" w:rsidP="00023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FF0" w:rsidRDefault="00CD6FF0" w:rsidP="000234DF">
      <w:pPr>
        <w:rPr>
          <w:rFonts w:ascii="Times New Roman" w:hAnsi="Times New Roman" w:cs="Times New Roman"/>
          <w:sz w:val="24"/>
          <w:szCs w:val="24"/>
        </w:rPr>
      </w:pPr>
    </w:p>
    <w:p w:rsidR="00CD6FF0" w:rsidRDefault="00CD6FF0" w:rsidP="000234DF">
      <w:pPr>
        <w:rPr>
          <w:rFonts w:ascii="Times New Roman" w:hAnsi="Times New Roman" w:cs="Times New Roman"/>
          <w:sz w:val="24"/>
          <w:szCs w:val="24"/>
        </w:rPr>
      </w:pPr>
    </w:p>
    <w:p w:rsidR="00CD6FF0" w:rsidRDefault="00CD6FF0" w:rsidP="000234DF">
      <w:pPr>
        <w:rPr>
          <w:rFonts w:ascii="Times New Roman" w:hAnsi="Times New Roman" w:cs="Times New Roman"/>
          <w:sz w:val="24"/>
          <w:szCs w:val="24"/>
        </w:rPr>
      </w:pPr>
    </w:p>
    <w:p w:rsidR="00CD6FF0" w:rsidRPr="00CD6FF0" w:rsidRDefault="00CD6FF0" w:rsidP="000234DF">
      <w:pPr>
        <w:rPr>
          <w:rFonts w:ascii="Times New Roman" w:hAnsi="Times New Roman" w:cs="Times New Roman"/>
          <w:b/>
          <w:sz w:val="24"/>
          <w:szCs w:val="24"/>
        </w:rPr>
      </w:pPr>
      <w:r w:rsidRPr="00CD6FF0">
        <w:rPr>
          <w:rFonts w:ascii="Times New Roman" w:hAnsi="Times New Roman" w:cs="Times New Roman"/>
          <w:b/>
          <w:sz w:val="24"/>
          <w:szCs w:val="24"/>
          <w:highlight w:val="yellow"/>
        </w:rPr>
        <w:t>Sources</w:t>
      </w:r>
    </w:p>
    <w:p w:rsidR="00CD6FF0" w:rsidRDefault="00CD6FF0" w:rsidP="000234D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7584B">
          <w:rPr>
            <w:rStyle w:val="Hyperlink"/>
            <w:rFonts w:ascii="Times New Roman" w:hAnsi="Times New Roman" w:cs="Times New Roman"/>
            <w:sz w:val="24"/>
            <w:szCs w:val="24"/>
          </w:rPr>
          <w:t>https://newfreespinsnodeposit.com/igame-casino-free-spins-no-deposit/</w:t>
        </w:r>
      </w:hyperlink>
    </w:p>
    <w:p w:rsidR="00CD6FF0" w:rsidRDefault="00CD6FF0" w:rsidP="000234DF">
      <w:hyperlink r:id="rId6" w:history="1">
        <w:r w:rsidRPr="0047584B">
          <w:rPr>
            <w:rStyle w:val="Hyperlink"/>
          </w:rPr>
          <w:t>https://thepogg.com/casino-review/igame/</w:t>
        </w:r>
      </w:hyperlink>
    </w:p>
    <w:p w:rsidR="00CD6FF0" w:rsidRDefault="00CD6FF0" w:rsidP="000234DF">
      <w:hyperlink r:id="rId7" w:history="1">
        <w:r w:rsidRPr="0047584B">
          <w:rPr>
            <w:rStyle w:val="Hyperlink"/>
          </w:rPr>
          <w:t>http://www.vegasslotsonline.com/reviews/igame-casino/</w:t>
        </w:r>
      </w:hyperlink>
    </w:p>
    <w:p w:rsidR="00CD6FF0" w:rsidRDefault="00CD6FF0" w:rsidP="000234DF">
      <w:hyperlink r:id="rId8" w:history="1">
        <w:r w:rsidRPr="0047584B">
          <w:rPr>
            <w:rStyle w:val="Hyperlink"/>
          </w:rPr>
          <w:t>https://www.askgamblers.com/casino/igame-casino-review-r4355</w:t>
        </w:r>
      </w:hyperlink>
    </w:p>
    <w:p w:rsidR="00CD6FF0" w:rsidRDefault="00CD6FF0" w:rsidP="000234DF">
      <w:hyperlink r:id="rId9" w:history="1">
        <w:r w:rsidRPr="0047584B">
          <w:rPr>
            <w:rStyle w:val="Hyperlink"/>
          </w:rPr>
          <w:t>https://www.igame.com/</w:t>
        </w:r>
      </w:hyperlink>
    </w:p>
    <w:p w:rsidR="00CD6FF0" w:rsidRDefault="00CD6FF0" w:rsidP="000234DF"/>
    <w:sectPr w:rsidR="00CD6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84"/>
    <w:rsid w:val="000234DF"/>
    <w:rsid w:val="003C1A85"/>
    <w:rsid w:val="0064428B"/>
    <w:rsid w:val="006E4884"/>
    <w:rsid w:val="007C5499"/>
    <w:rsid w:val="008664B0"/>
    <w:rsid w:val="00CD6FF0"/>
    <w:rsid w:val="00D05FD1"/>
    <w:rsid w:val="00E63730"/>
    <w:rsid w:val="00E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7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0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7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kgamblers.com/casino/igame-casino-review-r43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gasslotsonline.com/reviews/igame-casin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epogg.com/casino-review/iga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freespinsnodeposit.com/igame-casino-free-spins-no-deposi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ga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</dc:creator>
  <cp:lastModifiedBy>Jacqueline</cp:lastModifiedBy>
  <cp:revision>2</cp:revision>
  <dcterms:created xsi:type="dcterms:W3CDTF">2018-06-20T13:36:00Z</dcterms:created>
  <dcterms:modified xsi:type="dcterms:W3CDTF">2018-06-20T16:15:00Z</dcterms:modified>
</cp:coreProperties>
</file>